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rPr>
          <w:rFonts w:ascii="黑体" w:hAnsi="黑体" w:eastAsia="黑体" w:cs="仿宋_GB2312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2"/>
          <w:sz w:val="32"/>
          <w:szCs w:val="32"/>
        </w:rPr>
        <w:t>附件</w:t>
      </w:r>
    </w:p>
    <w:p>
      <w:pPr>
        <w:pStyle w:val="4"/>
        <w:spacing w:before="0" w:beforeAutospacing="0" w:after="0" w:afterAutospacing="0"/>
        <w:rPr>
          <w:rFonts w:ascii="黑体" w:hAnsi="黑体" w:eastAsia="黑体" w:cs="仿宋_GB2312"/>
          <w:color w:val="000000"/>
          <w:kern w:val="2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jc w:val="center"/>
        <w:rPr>
          <w:rFonts w:ascii="方正小标宋简体" w:eastAsia="方正小标宋简体" w:cs="仿宋_GB2312" w:hAnsiTheme="majorEastAsia"/>
          <w:color w:val="000000"/>
          <w:sz w:val="44"/>
          <w:szCs w:val="44"/>
        </w:rPr>
      </w:pPr>
      <w:r>
        <w:rPr>
          <w:rFonts w:hint="eastAsia" w:ascii="方正小标宋简体" w:eastAsia="方正小标宋简体" w:cs="仿宋_GB2312" w:hAnsiTheme="majorEastAsia"/>
          <w:color w:val="000000"/>
          <w:sz w:val="44"/>
          <w:szCs w:val="44"/>
        </w:rPr>
        <w:t>山东省水利与测绘职业教育</w:t>
      </w:r>
    </w:p>
    <w:p>
      <w:pPr>
        <w:pStyle w:val="4"/>
        <w:spacing w:before="0" w:beforeAutospacing="0" w:after="0" w:afterAutospacing="0" w:line="600" w:lineRule="exact"/>
        <w:jc w:val="center"/>
        <w:rPr>
          <w:rFonts w:ascii="方正小标宋简体" w:eastAsia="方正小标宋简体" w:cs="仿宋_GB2312" w:hAnsiTheme="majorEastAsia"/>
          <w:color w:val="000000"/>
          <w:sz w:val="44"/>
          <w:szCs w:val="44"/>
        </w:rPr>
      </w:pPr>
      <w:r>
        <w:rPr>
          <w:rFonts w:hint="eastAsia" w:ascii="方正小标宋简体" w:eastAsia="方正小标宋简体" w:cs="仿宋_GB2312" w:hAnsiTheme="majorEastAsia"/>
          <w:color w:val="000000"/>
          <w:sz w:val="44"/>
          <w:szCs w:val="44"/>
        </w:rPr>
        <w:t>专业建设指导委员会组成人员名单（第一届）</w:t>
      </w:r>
    </w:p>
    <w:p>
      <w:pPr>
        <w:rPr>
          <w:rFonts w:ascii="仿宋_GB2312" w:hAnsi="仿宋" w:eastAsia="仿宋_GB2312" w:cs="仿宋_GB2312"/>
          <w:b/>
          <w:bCs/>
          <w:sz w:val="32"/>
          <w:szCs w:val="32"/>
        </w:rPr>
      </w:pPr>
    </w:p>
    <w:p>
      <w:pPr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主任委员</w:t>
      </w:r>
    </w:p>
    <w:p>
      <w:pPr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徐章文  山东省水利厅副厅长</w:t>
      </w:r>
    </w:p>
    <w:p>
      <w:pPr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王桂鹏  山东省国土资源厅副厅长</w:t>
      </w:r>
    </w:p>
    <w:p>
      <w:pPr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常务副主任委员</w:t>
      </w:r>
    </w:p>
    <w:p>
      <w:pPr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于纪玉  山东水利职业学院院长、教授</w:t>
      </w:r>
    </w:p>
    <w:p>
      <w:pPr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副主任委员</w:t>
      </w:r>
    </w:p>
    <w:p>
      <w:pPr>
        <w:rPr>
          <w:rFonts w:ascii="仿宋_GB2312" w:hAnsi="仿宋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于胜文  山东科技大学测绘工程学院院长、教授</w:t>
      </w:r>
    </w:p>
    <w:p>
      <w:pPr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厉建刚  日照职业技术学院副院长、教授</w:t>
      </w:r>
    </w:p>
    <w:p>
      <w:pPr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吕长广  山东冶金中等专业学校校长</w:t>
      </w:r>
      <w:r>
        <w:rPr>
          <w:rFonts w:hint="eastAsia" w:ascii="仿宋_GB2312" w:hAnsi="仿宋" w:eastAsia="仿宋_GB2312" w:cs="仿宋_GB2312"/>
          <w:sz w:val="32"/>
          <w:szCs w:val="32"/>
        </w:rPr>
        <w:t>、教授级高工</w:t>
      </w:r>
    </w:p>
    <w:p>
      <w:pPr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张曼志  山东省水利厅科技与对外合作处处长</w:t>
      </w:r>
    </w:p>
    <w:p>
      <w:pPr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徐广茂  山东省国土资源厅测绘行业管理处调研员</w:t>
      </w:r>
    </w:p>
    <w:p>
      <w:pPr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秘书长</w:t>
      </w:r>
    </w:p>
    <w:p>
      <w:pPr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王启田   山东水利职业学院副院长、教授</w:t>
      </w:r>
    </w:p>
    <w:p>
      <w:pPr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副秘书长</w:t>
      </w:r>
    </w:p>
    <w:p>
      <w:pPr>
        <w:rPr>
          <w:rFonts w:ascii="仿宋_GB2312" w:hAnsi="仿宋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胡铁军  山东省国土测绘院办公室主任、高级工程师</w:t>
      </w:r>
    </w:p>
    <w:p>
      <w:pPr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甄红锋  山东水利职业学院水利工程系副主任、副教授</w:t>
      </w:r>
    </w:p>
    <w:p>
      <w:pPr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史少磊  鲁中中等专业学校建筑工程部主任、高级讲师</w:t>
      </w:r>
    </w:p>
    <w:p>
      <w:pPr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委员</w:t>
      </w:r>
    </w:p>
    <w:p>
      <w:pPr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牟培超  山东城市建设职业学院建筑工程系主任、教授</w:t>
      </w:r>
    </w:p>
    <w:p>
      <w:pPr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潘春亮  潍坊工程职业学院建筑工程系主任、副教授</w:t>
      </w:r>
    </w:p>
    <w:p>
      <w:pPr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王美芬  淄博职业学院建筑工程学院院长、教授</w:t>
      </w:r>
    </w:p>
    <w:p>
      <w:pPr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陈凡臣  枣庄科技职业学院副教授 </w:t>
      </w:r>
    </w:p>
    <w:p>
      <w:pPr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徐锡权  日照职业技术学院建筑工程学院院长、副教授</w:t>
      </w:r>
    </w:p>
    <w:p>
      <w:pPr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刘  强  济南工程职业技术学院建筑工程系副主任</w:t>
      </w:r>
    </w:p>
    <w:p>
      <w:pPr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解先敏  山东工业职业学院建筑工程与信息</w:t>
      </w:r>
      <w:r>
        <w:rPr>
          <w:rFonts w:hint="eastAsia" w:ascii="仿宋_GB2312" w:hAnsi="仿宋" w:eastAsia="仿宋_GB2312" w:cs="仿宋_GB2312"/>
          <w:sz w:val="32"/>
          <w:szCs w:val="32"/>
        </w:rPr>
        <w:t>系主任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、教授</w:t>
      </w:r>
    </w:p>
    <w:p>
      <w:pPr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崔磊    山东交通职业学院公路与建筑学院副院长、副教授</w:t>
      </w:r>
    </w:p>
    <w:p>
      <w:pPr>
        <w:rPr>
          <w:rFonts w:ascii="仿宋_GB2312" w:hAnsi="宋体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杨登山  东营职业学院建筑与环境工程学院院长、副教授</w:t>
      </w:r>
    </w:p>
    <w:p>
      <w:pPr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赵海成  山东商务职业学院建筑工程系主任、副教授</w:t>
      </w:r>
    </w:p>
    <w:p>
      <w:pPr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邵荣振  泰山职业技术学院建筑工程系主任</w:t>
      </w:r>
    </w:p>
    <w:p>
      <w:pPr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邵军义  青岛黄海学院建筑工程学院院长</w:t>
      </w:r>
      <w:r>
        <w:rPr>
          <w:rFonts w:hint="eastAsia" w:ascii="仿宋_GB2312" w:hAnsi="仿宋" w:eastAsia="仿宋_GB2312" w:cs="仿宋_GB2312"/>
          <w:sz w:val="32"/>
          <w:szCs w:val="32"/>
        </w:rPr>
        <w:t>、教授</w:t>
      </w:r>
    </w:p>
    <w:p>
      <w:pPr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杨文启  济宁职业技术学院建筑工程系主任、副教授</w:t>
      </w:r>
    </w:p>
    <w:p>
      <w:pPr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郑  伟  山东圣翰财贸职业学院建筑工程学院院长</w:t>
      </w:r>
    </w:p>
    <w:p>
      <w:pPr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谭甲林  山东水利技师学院副院长、高级讲师</w:t>
      </w:r>
    </w:p>
    <w:p>
      <w:pPr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曹文萍  淄博建筑工程学校高级讲师</w:t>
      </w:r>
    </w:p>
    <w:p>
      <w:pPr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刘敏蓉  烟台城乡建设学校高级讲师</w:t>
      </w:r>
    </w:p>
    <w:p>
      <w:pPr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王建春  潍坊市建设职工中等专业学校高级讲师</w:t>
      </w:r>
    </w:p>
    <w:p>
      <w:pPr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桑峰勇  济南物业管理职业中等专业学校讲师</w:t>
      </w:r>
    </w:p>
    <w:p>
      <w:pPr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刘金生  平度市职业中等专业学校高级讲师</w:t>
      </w:r>
    </w:p>
    <w:p>
      <w:pPr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高  峰山东省水利勘测设计院院长、研究员</w:t>
      </w:r>
    </w:p>
    <w:p>
      <w:pPr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成  波  山东省水利工程总公司第一分公司经理</w:t>
      </w:r>
    </w:p>
    <w:p>
      <w:pPr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潘宝玉  山东省地质测绘院总工、研究员</w:t>
      </w:r>
    </w:p>
    <w:p>
      <w:pPr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梁友法  正元地理信息有限公司山东分公司总经理、研究员</w:t>
      </w:r>
    </w:p>
    <w:p>
      <w:pPr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田洪祯  山东省城乡建设勘察研究院副院长</w:t>
      </w:r>
    </w:p>
    <w:p>
      <w:pPr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李宗宝  山东鲁迪测绘有限公司董事长、高级工程师</w:t>
      </w:r>
    </w:p>
    <w:p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邓宏伟  济南环宇测绘仪器有限公司总经理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lenovo-7</dc:creator>
  <cp:lastModifiedBy>lenovo-7</cp:lastModifiedBy>
  <dcterms:modified xsi:type="dcterms:W3CDTF">2017-11-21T06:02:02Z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