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文星标宋" w:eastAsia="黑体" w:cs="华文中宋"/>
          <w:sz w:val="32"/>
          <w:szCs w:val="32"/>
        </w:rPr>
      </w:pPr>
      <w:r>
        <w:rPr>
          <w:rFonts w:ascii="黑体" w:hAnsi="文星标宋" w:eastAsia="黑体" w:cs="华文中宋"/>
          <w:sz w:val="32"/>
          <w:szCs w:val="32"/>
        </w:rPr>
        <w:t>附件</w:t>
      </w:r>
    </w:p>
    <w:p>
      <w:pPr>
        <w:spacing w:line="580" w:lineRule="exact"/>
        <w:rPr>
          <w:rFonts w:ascii="黑体" w:hAnsi="文星标宋" w:eastAsia="黑体" w:cs="华文中宋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山东省文化素质职业教育教学指导委员会</w:t>
      </w:r>
    </w:p>
    <w:p>
      <w:pPr>
        <w:adjustRightInd w:val="0"/>
        <w:snapToGrid w:val="0"/>
        <w:spacing w:line="640" w:lineRule="exact"/>
        <w:jc w:val="center"/>
        <w:rPr>
          <w:rFonts w:ascii="楷体_GB2312" w:hAnsi="宋体" w:eastAsia="楷体_GB2312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组成人员名单（第一届）</w:t>
      </w:r>
    </w:p>
    <w:p>
      <w:pPr>
        <w:widowControl/>
        <w:spacing w:line="6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widowControl/>
        <w:spacing w:line="6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主任委员</w:t>
      </w:r>
    </w:p>
    <w:p>
      <w:pPr>
        <w:widowControl/>
        <w:spacing w:line="6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徐曙光  </w:t>
      </w:r>
      <w:r>
        <w:rPr>
          <w:rFonts w:ascii="仿宋_GB2312" w:hAnsi="宋体" w:eastAsia="仿宋_GB2312" w:cs="宋体"/>
          <w:kern w:val="0"/>
          <w:sz w:val="32"/>
          <w:szCs w:val="32"/>
        </w:rPr>
        <w:t>山东省教育厅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巡视员</w:t>
      </w:r>
    </w:p>
    <w:p>
      <w:pPr>
        <w:widowControl/>
        <w:spacing w:line="6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副主任委员</w:t>
      </w:r>
    </w:p>
    <w:p>
      <w:pPr>
        <w:widowControl/>
        <w:spacing w:line="66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杨百梅（常务）  淄博职业学院院长、教授</w:t>
      </w:r>
    </w:p>
    <w:p>
      <w:pPr>
        <w:widowControl/>
        <w:spacing w:line="6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申培轩  </w:t>
      </w:r>
      <w:r>
        <w:rPr>
          <w:rFonts w:ascii="仿宋_GB2312" w:hAnsi="宋体" w:eastAsia="仿宋_GB2312" w:cs="宋体"/>
          <w:kern w:val="0"/>
          <w:sz w:val="32"/>
          <w:szCs w:val="32"/>
        </w:rPr>
        <w:t>山东省教育科学研究院院长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、教授</w:t>
      </w:r>
    </w:p>
    <w:p>
      <w:pPr>
        <w:widowControl/>
        <w:spacing w:line="6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梁斌言  山东省教育厅职业教育处处长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姜玉亭  山东省职业技术教育学会秘书长</w:t>
      </w:r>
    </w:p>
    <w:p>
      <w:pPr>
        <w:widowControl/>
        <w:spacing w:line="580" w:lineRule="exact"/>
        <w:ind w:firstLine="640" w:firstLineChars="200"/>
        <w:jc w:val="lef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王汉忠  山东农业大学原校长助理、教授</w:t>
      </w:r>
    </w:p>
    <w:p>
      <w:pPr>
        <w:widowControl/>
        <w:spacing w:line="6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亓俊忠  山东商业职业技术学院副院长、教授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祝瑞花  山东职业学院副院长、教授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孙焕利  青岛经济职业学校校长、中学高级教师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段  威  烟台市职业教育研究室主任、中学高级教师</w:t>
      </w:r>
    </w:p>
    <w:p>
      <w:pPr>
        <w:widowControl/>
        <w:spacing w:line="6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秘书长</w:t>
      </w:r>
    </w:p>
    <w:p>
      <w:pPr>
        <w:spacing w:line="6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姜义林  淄博职业学院党委副书记、副院长、教授</w:t>
      </w:r>
    </w:p>
    <w:p>
      <w:pPr>
        <w:widowControl/>
        <w:spacing w:line="660" w:lineRule="exact"/>
        <w:ind w:firstLine="640" w:firstLineChars="200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副秘书长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贾艳萍  淄博职业学院教务处长、副教授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杜德昌  山东省教育科学研究院职教所所长、研究员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傅智端  滨州职业学院教务处长、教授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丁文利  山东科技职业学院院长助理、教授</w:t>
      </w:r>
    </w:p>
    <w:p>
      <w:pPr>
        <w:widowControl/>
        <w:spacing w:line="6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刘宇虹  青岛旅游学校副校长、中学高级教师</w:t>
      </w:r>
    </w:p>
    <w:p>
      <w:pPr>
        <w:widowControl/>
        <w:spacing w:line="6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委  员</w:t>
      </w:r>
      <w:r>
        <w:rPr>
          <w:rFonts w:hint="eastAsia" w:ascii="仿宋_GB2312" w:hAnsi="黑体" w:eastAsia="仿宋_GB2312" w:cs="宋体"/>
          <w:b/>
          <w:kern w:val="0"/>
          <w:sz w:val="32"/>
          <w:szCs w:val="32"/>
        </w:rPr>
        <w:t>（以下按姓氏笔画排序）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刁洪斌  青岛酒店管理职业技术学院院长助理、副教授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于家臻  山东省教育科学研究院职教所副所长、中学</w:t>
      </w:r>
    </w:p>
    <w:p>
      <w:pPr>
        <w:spacing w:line="660" w:lineRule="exact"/>
        <w:ind w:firstLine="1920" w:firstLineChars="6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马培安  泰山职业技术学院副院长、副教授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孔宪思  青岛职业技术学院副院长、副研究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王兴建  济宁高级职业学校校长、副教授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王启田  山东水利职业学院副院长、教授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王  波  威海职业学院副院长、教授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王爱国  山东经贸职业学院副院长、教授</w:t>
      </w:r>
    </w:p>
    <w:p>
      <w:pPr>
        <w:spacing w:line="660" w:lineRule="exact"/>
        <w:ind w:left="1910" w:leftChars="300" w:hanging="1280" w:hangingChars="4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兰俊宝  济南市教育教学研究院职业教育研究部主任、中学高级教师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厉建刚  日照职业技术学院副院长、副教授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司志勇  山东新华医疗股份有限公司经理、工程师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刘  祥  滨州职业学院副院长、教授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刘艳蔚  山东商务职业学院副院长、副教授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吕凌云  </w:t>
      </w:r>
      <w:r>
        <w:rPr>
          <w:rFonts w:hint="eastAsia" w:ascii="仿宋_GB2312" w:hAnsi="宋体" w:eastAsia="仿宋_GB2312" w:cs="宋体"/>
          <w:spacing w:val="-10"/>
          <w:kern w:val="0"/>
          <w:sz w:val="32"/>
          <w:szCs w:val="32"/>
        </w:rPr>
        <w:t>济南第三职业中等专业学校校长、中学高级教师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孙中升  山东省潍坊商业学校校长、高级讲师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孙宁玲  山东理工职业学院副院长、教授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孙志春  济宁职业技术学院副院长、教授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孙宝水  山东省职业技术教育学会秘书处办公室主任、</w:t>
      </w:r>
    </w:p>
    <w:p>
      <w:pPr>
        <w:spacing w:line="660" w:lineRule="exact"/>
        <w:ind w:firstLine="1920" w:firstLineChars="6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孙明红  山东省教育科学研究院职教所专业室主任、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孙林涛  淄博市工业学校校长、中学高级教师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孙信成  青岛商务学校校长、中学高级教师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孙凌云  聊城职业技术学院副院长、教授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孙  涛  烟台汽车工程职业学院副院长、教授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巩汝训  东营职业学院党委副书记、教授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毕玉海  莱芜职业技术学院副院长、教授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毕海燕  淄博机电工程学校副校长、中学一级教师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吴跃江  烟台船舶工业学校副校长、高级教师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张颖梅  枣庄市职业教育办公室主任、高级讲师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李建军  山东交通职业学院工会主席、教授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李忠山  鲁中中等专业学校校长、高级讲师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李春勤  日照科技中等专业学校副校长、中学高级教师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李海平  济南职业学院副院长、教授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李爱芹  济南工程职业技术学院副院长、副教授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杜金晶  联想集团联想学院副院长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杨巨广  青岛港湾职业技术学院副院长、教授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杨克林  淄博市理工学校副校长、高级讲师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迟会礼  山东电子职业技术学院副院长、副教授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邱以亮  山东省教育科学研究院职教所理论室主任、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邹本杰  山东省教育科学研究院职教所副所长、中学</w:t>
      </w:r>
    </w:p>
    <w:p>
      <w:pPr>
        <w:spacing w:line="660" w:lineRule="exact"/>
        <w:ind w:firstLine="1920" w:firstLineChars="6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陈章侠  德州职业技术学院副院长、教授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  琰  青岛华夏职教中心党总支书记、中学高级教师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陈增红  山东旅游职业学院副院长、教授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周明顺  青岛远洋船员职业学院副院长、教授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周  林  潍坊市职业教育教研室主任、中学高级教师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周厚才  山东外贸职业学院副院长、教授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周  韵  泰安市职业教育教研室主任、中学高级教师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孟凡秋  </w:t>
      </w:r>
      <w:r>
        <w:rPr>
          <w:rFonts w:hint="eastAsia" w:ascii="仿宋_GB2312" w:hAnsi="宋体" w:eastAsia="仿宋_GB2312" w:cs="宋体"/>
          <w:spacing w:val="-10"/>
          <w:kern w:val="0"/>
          <w:sz w:val="32"/>
          <w:szCs w:val="32"/>
        </w:rPr>
        <w:t>日照市教育科学研究中心副主任、中学高级教师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林勇祥  山东科技职业学院党委副书记、教授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范冬梅  山东省教育科学研究院职教所基础室主任、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战文翔  山东中医药高等专科学校副校长、教授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段  欣  山东省教育科学研究院职教所院校室主任、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胡  涌  山东劳动职业技术学院副院长、研究员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贺志强  潍坊职业学院副院长、教授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赵红军  山东工业职业学院调研员、教授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赵忠良  淄博市职业教育教研室副主任、高级讲师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赵润方  青岛海信股份有限公司、工程师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赵继德  万华化学集团股份有限公司人力资源总监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徐永汉  烟台职业学院副院长、教授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徐建义  山东畜牧兽医职业学院党委副书记、教授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栾江平  烟台市城乡建设学校校长、高级教师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秦真勇  </w:t>
      </w:r>
      <w:r>
        <w:rPr>
          <w:rFonts w:hint="eastAsia" w:ascii="仿宋_GB2312" w:hAnsi="宋体" w:eastAsia="仿宋_GB2312" w:cs="宋体"/>
          <w:spacing w:val="-10"/>
          <w:kern w:val="0"/>
          <w:sz w:val="32"/>
          <w:szCs w:val="32"/>
        </w:rPr>
        <w:t>枣庄市薛城区职业中等专业学校校长、高级讲师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袁  媛  山东省教育科学研究院职教所综合室主任、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助理研究员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贾  强  山东药品食品职业学院副院长、教授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顾润国  山东医学高等专科学校副校长、教授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高绍远  山东城市建设职业学院副院长、教授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崔照忠  潍坊工程职业学院副院长、教授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梁乃计  鲁商集团教育科技管理部总监、研究员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梁  芳  滨州市职业教育教研室主任、中学高级教师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程  武  泰安市职业教育教研室主任、中学高级教师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潘  峰  润华集团人力资源部总经理、高级人力资源师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魏茂林  </w:t>
      </w:r>
      <w:r>
        <w:rPr>
          <w:rFonts w:hint="eastAsia" w:ascii="仿宋_GB2312" w:hAnsi="宋体" w:eastAsia="仿宋_GB2312" w:cs="宋体"/>
          <w:spacing w:val="-10"/>
          <w:kern w:val="0"/>
          <w:sz w:val="32"/>
          <w:szCs w:val="32"/>
        </w:rPr>
        <w:t>青岛职业教育教研室基础部主任、中学高级教师</w:t>
      </w:r>
    </w:p>
    <w:p>
      <w:pPr>
        <w:spacing w:line="6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魏雪峰  威海工业技术学校副校长、高级讲师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1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lenovo-7</dc:creator>
  <cp:lastModifiedBy>lenovo-7</cp:lastModifiedBy>
  <dcterms:modified xsi:type="dcterms:W3CDTF">2017-11-21T06:09:39Z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