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A8" w:rsidRDefault="00E40AA8">
      <w:pPr>
        <w:jc w:val="center"/>
        <w:rPr>
          <w:rFonts w:ascii="仿宋" w:eastAsia="仿宋" w:hAnsi="仿宋" w:cs="宋体" w:hint="eastAsia"/>
          <w:b/>
          <w:color w:val="FF0000"/>
          <w:sz w:val="72"/>
          <w:szCs w:val="72"/>
          <w:lang w:val="zh-CN"/>
        </w:rPr>
      </w:pPr>
    </w:p>
    <w:p w:rsidR="00F94801" w:rsidRPr="00E40AA8" w:rsidRDefault="00E40AA8" w:rsidP="00E40AA8">
      <w:pPr>
        <w:rPr>
          <w:rFonts w:ascii="仿宋" w:eastAsia="仿宋" w:hAnsi="仿宋" w:cs="宋体"/>
          <w:b/>
          <w:color w:val="FF0000"/>
          <w:w w:val="80"/>
          <w:sz w:val="96"/>
          <w:szCs w:val="84"/>
          <w:lang w:val="zh-CN"/>
        </w:rPr>
      </w:pPr>
      <w:r w:rsidRPr="00E40AA8">
        <w:rPr>
          <w:rFonts w:ascii="仿宋" w:eastAsia="仿宋" w:hAnsi="仿宋" w:cs="宋体"/>
          <w:b/>
          <w:color w:val="FF0000"/>
          <w:w w:val="80"/>
          <w:sz w:val="96"/>
          <w:szCs w:val="84"/>
          <w:lang w:val="zh-CN"/>
        </w:rPr>
        <w:t>山东省职业技术教育学会</w:t>
      </w:r>
    </w:p>
    <w:p w:rsidR="0086455D" w:rsidRDefault="0086455D">
      <w:pPr>
        <w:jc w:val="center"/>
        <w:rPr>
          <w:rFonts w:ascii="宋体" w:hAnsi="宋体" w:cs="宋体"/>
          <w:sz w:val="44"/>
          <w:szCs w:val="44"/>
          <w:lang w:val="zh-CN"/>
        </w:rPr>
      </w:pPr>
    </w:p>
    <w:p w:rsidR="00520D73" w:rsidRPr="00E40AA8" w:rsidRDefault="00520D73">
      <w:pPr>
        <w:jc w:val="center"/>
        <w:rPr>
          <w:rFonts w:ascii="仿宋" w:eastAsia="仿宋" w:hAnsi="仿宋"/>
          <w:sz w:val="32"/>
          <w:szCs w:val="32"/>
          <w:lang w:val="zh-CN"/>
        </w:rPr>
      </w:pPr>
      <w:r w:rsidRPr="00E40AA8">
        <w:rPr>
          <w:rFonts w:ascii="仿宋" w:eastAsia="仿宋" w:hAnsi="仿宋"/>
          <w:sz w:val="32"/>
          <w:szCs w:val="32"/>
          <w:lang w:val="zh-CN"/>
        </w:rPr>
        <w:t>鲁职学字﹝2018﹞8号</w:t>
      </w:r>
    </w:p>
    <w:p w:rsidR="00520D73" w:rsidRPr="00E40AA8" w:rsidRDefault="00E40AA8" w:rsidP="00E40AA8">
      <w:pPr>
        <w:jc w:val="left"/>
        <w:rPr>
          <w:rFonts w:ascii="黑体" w:eastAsia="黑体" w:hAnsi="黑体" w:cs="宋体"/>
          <w:color w:val="FF0000"/>
          <w:sz w:val="36"/>
          <w:szCs w:val="36"/>
          <w:u w:val="single"/>
          <w:lang w:val="zh-CN"/>
        </w:rPr>
      </w:pPr>
      <w:r w:rsidRPr="00E40AA8">
        <w:rPr>
          <w:rFonts w:ascii="黑体" w:eastAsia="黑体" w:hAnsi="黑体" w:cs="宋体" w:hint="eastAsia"/>
          <w:color w:val="FF0000"/>
          <w:sz w:val="36"/>
          <w:szCs w:val="36"/>
          <w:u w:val="single"/>
          <w:lang w:val="zh-CN"/>
        </w:rPr>
        <w:t xml:space="preserve">       </w:t>
      </w:r>
      <w:r>
        <w:rPr>
          <w:rFonts w:ascii="黑体" w:eastAsia="黑体" w:hAnsi="黑体" w:cs="宋体" w:hint="eastAsia"/>
          <w:color w:val="FF0000"/>
          <w:sz w:val="36"/>
          <w:szCs w:val="36"/>
          <w:u w:val="single"/>
          <w:lang w:val="zh-CN"/>
        </w:rPr>
        <w:t xml:space="preserve">                                      </w:t>
      </w:r>
      <w:r w:rsidR="00946636">
        <w:rPr>
          <w:rFonts w:ascii="黑体" w:eastAsia="黑体" w:hAnsi="黑体" w:cs="宋体" w:hint="eastAsia"/>
          <w:color w:val="FF0000"/>
          <w:sz w:val="36"/>
          <w:szCs w:val="36"/>
          <w:u w:val="single"/>
          <w:lang w:val="zh-CN"/>
        </w:rPr>
        <w:t xml:space="preserve">    </w:t>
      </w:r>
    </w:p>
    <w:p w:rsidR="00F94801" w:rsidRDefault="00D3288B">
      <w:pPr>
        <w:jc w:val="center"/>
        <w:rPr>
          <w:rFonts w:ascii="黑体" w:eastAsia="黑体" w:hAnsi="黑体" w:cs="宋体"/>
          <w:sz w:val="36"/>
          <w:szCs w:val="36"/>
          <w:lang w:val="zh-CN"/>
        </w:rPr>
      </w:pPr>
      <w:r>
        <w:rPr>
          <w:rFonts w:ascii="黑体" w:eastAsia="黑体" w:hAnsi="黑体" w:cs="宋体" w:hint="eastAsia"/>
          <w:sz w:val="36"/>
          <w:szCs w:val="36"/>
          <w:lang w:val="zh-CN"/>
        </w:rPr>
        <w:t>关于召开中国职业教育国际合作峰会</w:t>
      </w:r>
      <w:r>
        <w:rPr>
          <w:rFonts w:ascii="微软雅黑" w:eastAsia="微软雅黑" w:hAnsi="微软雅黑" w:cs="微软雅黑" w:hint="eastAsia"/>
          <w:sz w:val="36"/>
          <w:szCs w:val="36"/>
          <w:lang w:val="zh-CN"/>
        </w:rPr>
        <w:t>･</w:t>
      </w:r>
      <w:r>
        <w:rPr>
          <w:rFonts w:ascii="黑体" w:eastAsia="黑体" w:hAnsi="黑体" w:cs="宋体" w:hint="eastAsia"/>
          <w:sz w:val="36"/>
          <w:szCs w:val="36"/>
          <w:lang w:val="zh-CN"/>
        </w:rPr>
        <w:t>新职教山东</w:t>
      </w:r>
    </w:p>
    <w:p w:rsidR="00F94801" w:rsidRDefault="00D3288B">
      <w:pPr>
        <w:spacing w:line="520" w:lineRule="exact"/>
        <w:jc w:val="center"/>
        <w:rPr>
          <w:rFonts w:ascii="黑体" w:eastAsia="黑体" w:hAnsi="黑体" w:cs="宋体"/>
          <w:sz w:val="32"/>
          <w:szCs w:val="32"/>
          <w:lang w:val="zh-CN"/>
        </w:rPr>
      </w:pPr>
      <w:r>
        <w:rPr>
          <w:rFonts w:ascii="黑体" w:eastAsia="黑体" w:hAnsi="黑体" w:cs="宋体" w:hint="eastAsia"/>
          <w:sz w:val="36"/>
          <w:szCs w:val="36"/>
          <w:lang w:val="zh-CN"/>
        </w:rPr>
        <w:t>论坛</w:t>
      </w:r>
      <w:r>
        <w:rPr>
          <w:rFonts w:ascii="黑体" w:eastAsia="黑体" w:hAnsi="黑体" w:cs="宋体" w:hint="eastAsia"/>
          <w:sz w:val="36"/>
          <w:szCs w:val="36"/>
        </w:rPr>
        <w:t>暨山东省职业技术教育学会学术年会</w:t>
      </w:r>
      <w:r>
        <w:rPr>
          <w:rFonts w:ascii="黑体" w:eastAsia="黑体" w:hAnsi="黑体" w:cs="宋体" w:hint="eastAsia"/>
          <w:sz w:val="36"/>
          <w:szCs w:val="36"/>
          <w:lang w:val="zh-CN"/>
        </w:rPr>
        <w:t>的通知</w:t>
      </w:r>
    </w:p>
    <w:p w:rsidR="00F94801" w:rsidRDefault="00F94801">
      <w:pPr>
        <w:spacing w:line="520" w:lineRule="exact"/>
        <w:rPr>
          <w:rFonts w:ascii="仿宋" w:eastAsia="仿宋" w:hAnsi="仿宋" w:cs="宋体"/>
          <w:sz w:val="32"/>
          <w:szCs w:val="32"/>
          <w:lang w:val="zh-CN"/>
        </w:rPr>
      </w:pPr>
    </w:p>
    <w:p w:rsidR="00F94801" w:rsidRDefault="00D3288B">
      <w:pPr>
        <w:spacing w:line="520" w:lineRule="exac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各会员单位及相关企事业单位：</w:t>
      </w:r>
    </w:p>
    <w:p w:rsidR="00F94801" w:rsidRDefault="00D3288B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为深入学习贯彻落实2018年全国教育大会精神，坚持立德树人根本任务，进一步</w:t>
      </w:r>
      <w:r>
        <w:rPr>
          <w:rFonts w:ascii="仿宋" w:eastAsia="仿宋" w:hAnsi="仿宋" w:cs="宋体" w:hint="eastAsia"/>
          <w:sz w:val="32"/>
          <w:szCs w:val="32"/>
        </w:rPr>
        <w:t>促进职业院校高质量发展，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搭建高端优质的职业教育互动交流平台，推动我省职业教育健康快速发展，经研究，定于2018年11月</w:t>
      </w:r>
      <w:r>
        <w:rPr>
          <w:rFonts w:ascii="仿宋" w:eastAsia="仿宋" w:hAnsi="仿宋" w:cs="宋体" w:hint="eastAsia"/>
          <w:sz w:val="32"/>
          <w:szCs w:val="32"/>
        </w:rPr>
        <w:t>17至18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日在济南召开中国职业教育国际合作峰会</w:t>
      </w:r>
      <w:r>
        <w:rPr>
          <w:rFonts w:ascii="微软雅黑" w:eastAsia="微软雅黑" w:hAnsi="微软雅黑" w:cs="微软雅黑" w:hint="eastAsia"/>
          <w:sz w:val="32"/>
          <w:szCs w:val="32"/>
          <w:lang w:val="zh-CN"/>
        </w:rPr>
        <w:t>･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新职教山东论坛</w:t>
      </w:r>
      <w:r>
        <w:rPr>
          <w:rFonts w:ascii="仿宋" w:eastAsia="仿宋" w:hAnsi="仿宋" w:cs="宋体" w:hint="eastAsia"/>
          <w:sz w:val="32"/>
          <w:szCs w:val="32"/>
        </w:rPr>
        <w:t>暨山东省职</w:t>
      </w:r>
      <w:bookmarkStart w:id="0" w:name="_GoBack"/>
      <w:bookmarkEnd w:id="0"/>
      <w:r>
        <w:rPr>
          <w:rFonts w:ascii="仿宋" w:eastAsia="仿宋" w:hAnsi="仿宋" w:cs="宋体" w:hint="eastAsia"/>
          <w:sz w:val="32"/>
          <w:szCs w:val="32"/>
        </w:rPr>
        <w:t>业技术教育学会2018年学术年会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。现将有关事项通知如下。</w:t>
      </w:r>
    </w:p>
    <w:p w:rsidR="00F94801" w:rsidRDefault="00D3288B">
      <w:pPr>
        <w:snapToGrid w:val="0"/>
        <w:spacing w:line="520" w:lineRule="exact"/>
        <w:ind w:firstLineChars="200" w:firstLine="643"/>
        <w:rPr>
          <w:rFonts w:ascii="仿宋" w:eastAsia="仿宋" w:hAnsi="仿宋" w:cs="宋体"/>
          <w:b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sz w:val="32"/>
          <w:szCs w:val="32"/>
          <w:lang w:val="zh-CN"/>
        </w:rPr>
        <w:t>一、组织单位</w:t>
      </w:r>
    </w:p>
    <w:p w:rsidR="00F94801" w:rsidRDefault="00D3288B">
      <w:pPr>
        <w:widowControl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主办单位：山东省职业技术教育学会、国泰安职业教育与产业发展研究院、中国高等教育学会职业技术教育分会</w:t>
      </w:r>
    </w:p>
    <w:p w:rsidR="00F94801" w:rsidRDefault="00D3288B">
      <w:pPr>
        <w:widowControl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承办单位：山东商业职业技术学院、深圳国泰安教育技术有限公司</w:t>
      </w:r>
    </w:p>
    <w:p w:rsidR="00F94801" w:rsidRDefault="00D3288B">
      <w:pPr>
        <w:widowControl/>
        <w:spacing w:line="520" w:lineRule="exact"/>
        <w:ind w:firstLineChars="200" w:firstLine="643"/>
        <w:jc w:val="left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  <w:lang w:val="zh-CN"/>
        </w:rPr>
        <w:t>二、会议时间、地点</w:t>
      </w:r>
    </w:p>
    <w:p w:rsidR="00F94801" w:rsidRDefault="00D3288B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时间：2018年11月</w:t>
      </w:r>
      <w:r>
        <w:rPr>
          <w:rFonts w:ascii="仿宋" w:eastAsia="仿宋" w:hAnsi="仿宋" w:cs="宋体" w:hint="eastAsia"/>
          <w:sz w:val="32"/>
          <w:szCs w:val="32"/>
        </w:rPr>
        <w:t>17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日</w:t>
      </w:r>
      <w:r>
        <w:rPr>
          <w:rFonts w:ascii="仿宋" w:eastAsia="仿宋" w:hAnsi="仿宋" w:cs="宋体" w:hint="eastAsia"/>
          <w:sz w:val="32"/>
          <w:szCs w:val="32"/>
        </w:rPr>
        <w:t>-11月18日。11月17日8:30-11:30报到。</w:t>
      </w:r>
    </w:p>
    <w:p w:rsidR="00F94801" w:rsidRDefault="00D3288B">
      <w:pPr>
        <w:widowControl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lastRenderedPageBreak/>
        <w:t>地点：山东商业职业技术学院学术报告厅</w:t>
      </w:r>
      <w:r w:rsidR="0086455D">
        <w:rPr>
          <w:rFonts w:ascii="仿宋" w:eastAsia="仿宋" w:hAnsi="仿宋" w:cs="宋体" w:hint="eastAsia"/>
          <w:sz w:val="32"/>
          <w:szCs w:val="32"/>
          <w:lang w:val="zh-CN"/>
        </w:rPr>
        <w:t>。</w:t>
      </w:r>
    </w:p>
    <w:p w:rsidR="00F94801" w:rsidRDefault="00D3288B">
      <w:pPr>
        <w:widowControl/>
        <w:spacing w:line="520" w:lineRule="exact"/>
        <w:ind w:firstLineChars="200" w:firstLine="643"/>
        <w:jc w:val="left"/>
        <w:rPr>
          <w:rFonts w:ascii="仿宋" w:eastAsia="仿宋" w:hAnsi="仿宋" w:cs="宋体"/>
          <w:b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sz w:val="32"/>
          <w:szCs w:val="32"/>
          <w:lang w:val="zh-CN"/>
        </w:rPr>
        <w:t>三、会议内容</w:t>
      </w:r>
    </w:p>
    <w:p w:rsidR="00F94801" w:rsidRDefault="00D3288B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b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本次论坛及年会以习近平新时代中国特色社会主义思想为指导，深入贯彻落实全国教育大会精神，聚焦新一代信息技术全面融入专业教育、提升职业院校发展质量和产业服务能力、优质校建设等热点问题，邀请多位国内职教专家，深度解剖新时代背景下山东转型升级发展及人才培养趋势，分享成功案例与经验</w:t>
      </w:r>
      <w:r w:rsidR="0086455D">
        <w:rPr>
          <w:rFonts w:ascii="仿宋" w:eastAsia="仿宋" w:hAnsi="仿宋" w:cs="宋体" w:hint="eastAsia"/>
          <w:sz w:val="32"/>
          <w:szCs w:val="32"/>
          <w:lang w:val="zh-CN"/>
        </w:rPr>
        <w:t>（会议日程另发）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。</w:t>
      </w:r>
    </w:p>
    <w:p w:rsidR="00F94801" w:rsidRDefault="00D3288B">
      <w:pPr>
        <w:widowControl/>
        <w:spacing w:line="520" w:lineRule="exact"/>
        <w:ind w:firstLineChars="200" w:firstLine="643"/>
        <w:jc w:val="left"/>
        <w:rPr>
          <w:rFonts w:ascii="仿宋" w:eastAsia="仿宋" w:hAnsi="仿宋" w:cs="宋体"/>
          <w:b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sz w:val="32"/>
          <w:szCs w:val="32"/>
          <w:lang w:val="zh-CN"/>
        </w:rPr>
        <w:t>四、参会人员</w:t>
      </w:r>
    </w:p>
    <w:p w:rsidR="00F94801" w:rsidRDefault="00D3288B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1．会员单位及相关企事业单位代表；</w:t>
      </w:r>
    </w:p>
    <w:p w:rsidR="00F94801" w:rsidRDefault="00D3288B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2</w:t>
      </w:r>
      <w:r w:rsidR="0086455D">
        <w:rPr>
          <w:rFonts w:ascii="仿宋" w:eastAsia="仿宋" w:hAnsi="仿宋" w:cs="宋体" w:hint="eastAsia"/>
          <w:sz w:val="32"/>
          <w:szCs w:val="32"/>
          <w:lang w:val="zh-CN"/>
        </w:rPr>
        <w:t>．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教科研单位负责人；</w:t>
      </w:r>
    </w:p>
    <w:p w:rsidR="00F94801" w:rsidRDefault="00D3288B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3．特邀代表。</w:t>
      </w:r>
    </w:p>
    <w:p w:rsidR="00F94801" w:rsidRDefault="00D3288B">
      <w:pPr>
        <w:widowControl/>
        <w:spacing w:line="520" w:lineRule="exact"/>
        <w:ind w:firstLineChars="200" w:firstLine="643"/>
        <w:jc w:val="left"/>
        <w:rPr>
          <w:rFonts w:ascii="仿宋" w:eastAsia="仿宋" w:hAnsi="仿宋" w:cs="宋体"/>
          <w:b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sz w:val="32"/>
          <w:szCs w:val="32"/>
          <w:lang w:val="zh-CN"/>
        </w:rPr>
        <w:t>五、会务报名及费用</w:t>
      </w:r>
    </w:p>
    <w:p w:rsidR="00F94801" w:rsidRDefault="00D3288B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会议费：400元/人，食宿统一安排，差旅费自理；</w:t>
      </w:r>
    </w:p>
    <w:p w:rsidR="00F94801" w:rsidRDefault="0086455D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交费</w:t>
      </w:r>
      <w:r w:rsidR="00D3288B">
        <w:rPr>
          <w:rFonts w:ascii="仿宋" w:eastAsia="仿宋" w:hAnsi="仿宋" w:cs="宋体" w:hint="eastAsia"/>
          <w:sz w:val="32"/>
          <w:szCs w:val="32"/>
          <w:lang w:val="zh-CN"/>
        </w:rPr>
        <w:t>方式：报到现场刷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银行卡、</w:t>
      </w:r>
      <w:r w:rsidR="00D3288B">
        <w:rPr>
          <w:rFonts w:ascii="仿宋" w:eastAsia="仿宋" w:hAnsi="仿宋" w:cs="宋体" w:hint="eastAsia"/>
          <w:sz w:val="32"/>
          <w:szCs w:val="32"/>
          <w:lang w:val="zh-CN"/>
        </w:rPr>
        <w:t>公务卡或微信</w:t>
      </w:r>
      <w:r>
        <w:rPr>
          <w:rFonts w:ascii="仿宋" w:eastAsia="仿宋" w:hAnsi="仿宋" w:cs="宋体" w:hint="eastAsia"/>
          <w:sz w:val="32"/>
          <w:szCs w:val="32"/>
        </w:rPr>
        <w:t>、</w:t>
      </w:r>
      <w:r w:rsidR="00D3288B">
        <w:rPr>
          <w:rFonts w:ascii="仿宋" w:eastAsia="仿宋" w:hAnsi="仿宋" w:cs="宋体" w:hint="eastAsia"/>
          <w:sz w:val="32"/>
          <w:szCs w:val="32"/>
        </w:rPr>
        <w:t>支付宝</w:t>
      </w:r>
      <w:r w:rsidR="00D3288B">
        <w:rPr>
          <w:rFonts w:ascii="仿宋" w:eastAsia="仿宋" w:hAnsi="仿宋" w:cs="宋体" w:hint="eastAsia"/>
          <w:sz w:val="32"/>
          <w:szCs w:val="32"/>
          <w:lang w:val="zh-CN"/>
        </w:rPr>
        <w:t>，不收现金。</w:t>
      </w:r>
    </w:p>
    <w:p w:rsidR="00F94801" w:rsidRDefault="00D3288B">
      <w:pPr>
        <w:autoSpaceDE w:val="0"/>
        <w:autoSpaceDN w:val="0"/>
        <w:adjustRightInd w:val="0"/>
        <w:spacing w:line="520" w:lineRule="exact"/>
        <w:ind w:firstLineChars="200" w:firstLine="643"/>
        <w:jc w:val="left"/>
        <w:rPr>
          <w:rFonts w:ascii="仿宋" w:eastAsia="仿宋" w:hAnsi="仿宋" w:cs="宋体"/>
          <w:b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sz w:val="32"/>
          <w:szCs w:val="32"/>
          <w:lang w:val="zh-CN"/>
        </w:rPr>
        <w:t>六、媒体宣传</w:t>
      </w:r>
    </w:p>
    <w:p w:rsidR="00F94801" w:rsidRDefault="00D3288B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</w:rPr>
        <w:t>大众日报、大众网、山东教育电视台、新浪网、山东商报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等。</w:t>
      </w:r>
    </w:p>
    <w:p w:rsidR="00F94801" w:rsidRDefault="00D3288B">
      <w:pPr>
        <w:autoSpaceDE w:val="0"/>
        <w:autoSpaceDN w:val="0"/>
        <w:adjustRightInd w:val="0"/>
        <w:spacing w:line="520" w:lineRule="exact"/>
        <w:ind w:firstLineChars="200" w:firstLine="643"/>
        <w:jc w:val="left"/>
        <w:rPr>
          <w:rFonts w:ascii="仿宋" w:eastAsia="仿宋" w:hAnsi="仿宋" w:cs="宋体"/>
          <w:b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sz w:val="32"/>
          <w:szCs w:val="32"/>
          <w:lang w:val="zh-CN"/>
        </w:rPr>
        <w:t>七、其他事项</w:t>
      </w:r>
    </w:p>
    <w:p w:rsidR="00F94801" w:rsidRDefault="00D3288B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与会人员请填写参会报名回执表（见附件）并于11月15日前发送至会务组。</w:t>
      </w:r>
    </w:p>
    <w:p w:rsidR="00F94801" w:rsidRDefault="00D3288B">
      <w:pPr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 xml:space="preserve">会务组联系人：  </w:t>
      </w:r>
    </w:p>
    <w:p w:rsidR="00F94801" w:rsidRDefault="00D3288B">
      <w:pPr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李老师 手机：</w:t>
      </w:r>
      <w:r>
        <w:rPr>
          <w:rFonts w:ascii="仿宋" w:eastAsia="仿宋" w:hAnsi="仿宋" w:cs="宋体" w:hint="eastAsia"/>
          <w:sz w:val="32"/>
          <w:szCs w:val="32"/>
        </w:rPr>
        <w:t>18353102888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，邮箱：</w:t>
      </w:r>
      <w:r>
        <w:rPr>
          <w:rFonts w:ascii="仿宋" w:eastAsia="仿宋" w:hAnsi="仿宋" w:cs="宋体" w:hint="eastAsia"/>
          <w:sz w:val="32"/>
          <w:szCs w:val="32"/>
        </w:rPr>
        <w:t>bin.li7@gtafe.com</w:t>
      </w:r>
    </w:p>
    <w:p w:rsidR="00F94801" w:rsidRDefault="00D3288B">
      <w:pPr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葛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老师 手机：</w:t>
      </w:r>
      <w:r>
        <w:rPr>
          <w:rFonts w:ascii="仿宋" w:eastAsia="仿宋" w:hAnsi="仿宋" w:cs="宋体" w:hint="eastAsia"/>
          <w:sz w:val="32"/>
          <w:szCs w:val="32"/>
        </w:rPr>
        <w:t>13505315876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，邮箱：</w:t>
      </w:r>
      <w:hyperlink r:id="rId9" w:history="1">
        <w:r>
          <w:rPr>
            <w:rStyle w:val="ad"/>
            <w:rFonts w:ascii="仿宋" w:eastAsia="仿宋" w:hAnsi="仿宋" w:cs="宋体" w:hint="eastAsia"/>
            <w:color w:val="auto"/>
            <w:sz w:val="32"/>
            <w:szCs w:val="32"/>
          </w:rPr>
          <w:t>baoyu.ge@gtafe.com</w:t>
        </w:r>
      </w:hyperlink>
    </w:p>
    <w:p w:rsidR="00F94801" w:rsidRDefault="00F94801">
      <w:pPr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  <w:lang w:val="zh-CN"/>
        </w:rPr>
      </w:pPr>
    </w:p>
    <w:p w:rsidR="00E40AA8" w:rsidRDefault="00E40AA8">
      <w:pPr>
        <w:spacing w:line="52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  <w:lang w:val="zh-CN"/>
        </w:rPr>
      </w:pPr>
    </w:p>
    <w:p w:rsidR="00F94801" w:rsidRDefault="00D3288B">
      <w:pPr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lastRenderedPageBreak/>
        <w:t>附件：</w:t>
      </w:r>
    </w:p>
    <w:p w:rsidR="00F94801" w:rsidRDefault="00D3288B">
      <w:pPr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1. 参会报名回执表</w:t>
      </w:r>
    </w:p>
    <w:p w:rsidR="00F94801" w:rsidRDefault="00D3288B">
      <w:pPr>
        <w:spacing w:line="52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2．住宿、交通指引</w:t>
      </w:r>
    </w:p>
    <w:p w:rsidR="00F94801" w:rsidRDefault="00D3288B" w:rsidP="00E40AA8">
      <w:pPr>
        <w:adjustRightInd w:val="0"/>
        <w:snapToGrid w:val="0"/>
        <w:spacing w:beforeLines="50" w:afterLines="50" w:line="440" w:lineRule="exact"/>
        <w:ind w:firstLineChars="200" w:firstLine="480"/>
        <w:jc w:val="right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3547745</wp:posOffset>
            </wp:positionH>
            <wp:positionV relativeFrom="paragraph">
              <wp:posOffset>280670</wp:posOffset>
            </wp:positionV>
            <wp:extent cx="1438275" cy="143827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801" w:rsidRDefault="00D3288B" w:rsidP="00E40AA8">
      <w:pPr>
        <w:adjustRightInd w:val="0"/>
        <w:snapToGrid w:val="0"/>
        <w:spacing w:beforeLines="50" w:afterLines="50" w:line="440" w:lineRule="exac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 xml:space="preserve">   山东省职业技术教育学会  中国职业教育国际合作峰会</w:t>
      </w:r>
    </w:p>
    <w:p w:rsidR="00F94801" w:rsidRDefault="00D3288B" w:rsidP="00E40AA8">
      <w:pPr>
        <w:adjustRightInd w:val="0"/>
        <w:snapToGrid w:val="0"/>
        <w:spacing w:beforeLines="50" w:afterLines="50" w:line="440" w:lineRule="exact"/>
        <w:ind w:firstLineChars="200" w:firstLine="640"/>
        <w:jc w:val="center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 xml:space="preserve">                         组   委   会</w:t>
      </w:r>
    </w:p>
    <w:p w:rsidR="00F94801" w:rsidRDefault="00D3288B" w:rsidP="00E40AA8">
      <w:pPr>
        <w:adjustRightInd w:val="0"/>
        <w:snapToGrid w:val="0"/>
        <w:spacing w:beforeLines="50" w:afterLines="50" w:line="440" w:lineRule="exact"/>
        <w:ind w:firstLineChars="200" w:firstLine="640"/>
        <w:jc w:val="center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/>
          <w:sz w:val="32"/>
          <w:szCs w:val="32"/>
          <w:lang w:val="zh-CN"/>
        </w:rPr>
        <w:t xml:space="preserve">                          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2018年11月6日</w:t>
      </w:r>
    </w:p>
    <w:p w:rsidR="00F94801" w:rsidRDefault="00D3288B">
      <w:pPr>
        <w:spacing w:line="440" w:lineRule="exact"/>
        <w:jc w:val="righ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 xml:space="preserve">                                   </w:t>
      </w:r>
    </w:p>
    <w:p w:rsidR="00520D73" w:rsidRDefault="00520D73">
      <w:pPr>
        <w:pStyle w:val="2"/>
        <w:keepNext w:val="0"/>
        <w:keepLines w:val="0"/>
        <w:spacing w:line="415" w:lineRule="auto"/>
        <w:rPr>
          <w:rFonts w:ascii="宋体" w:eastAsia="宋体" w:hAnsi="宋体" w:cs="宋体"/>
        </w:rPr>
      </w:pPr>
    </w:p>
    <w:p w:rsidR="00F94801" w:rsidRDefault="00D3288B">
      <w:pPr>
        <w:pStyle w:val="2"/>
        <w:keepNext w:val="0"/>
        <w:keepLines w:val="0"/>
        <w:spacing w:line="415" w:lineRule="auto"/>
      </w:pPr>
      <w:r>
        <w:rPr>
          <w:rFonts w:ascii="宋体" w:eastAsia="宋体" w:hAnsi="宋体" w:cs="宋体" w:hint="eastAsia"/>
        </w:rPr>
        <w:t>附件1：参会报名回执表</w:t>
      </w:r>
    </w:p>
    <w:tbl>
      <w:tblPr>
        <w:tblStyle w:val="af"/>
        <w:tblW w:w="9073" w:type="dxa"/>
        <w:tblInd w:w="-176" w:type="dxa"/>
        <w:tblLayout w:type="fixed"/>
        <w:tblLook w:val="04A0"/>
      </w:tblPr>
      <w:tblGrid>
        <w:gridCol w:w="1135"/>
        <w:gridCol w:w="1881"/>
        <w:gridCol w:w="812"/>
        <w:gridCol w:w="1134"/>
        <w:gridCol w:w="1843"/>
        <w:gridCol w:w="2268"/>
      </w:tblGrid>
      <w:tr w:rsidR="00F94801">
        <w:tc>
          <w:tcPr>
            <w:tcW w:w="1135" w:type="dxa"/>
          </w:tcPr>
          <w:p w:rsidR="00F94801" w:rsidRDefault="00D328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81" w:type="dxa"/>
          </w:tcPr>
          <w:p w:rsidR="00F94801" w:rsidRDefault="00D328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812" w:type="dxa"/>
          </w:tcPr>
          <w:p w:rsidR="00F94801" w:rsidRDefault="00D328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:rsidR="00F94801" w:rsidRDefault="00D328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843" w:type="dxa"/>
          </w:tcPr>
          <w:p w:rsidR="00F94801" w:rsidRDefault="00D328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268" w:type="dxa"/>
          </w:tcPr>
          <w:p w:rsidR="00F94801" w:rsidRDefault="00D3288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电邮</w:t>
            </w:r>
          </w:p>
        </w:tc>
      </w:tr>
      <w:tr w:rsidR="00F94801">
        <w:tc>
          <w:tcPr>
            <w:tcW w:w="1135" w:type="dxa"/>
          </w:tcPr>
          <w:p w:rsidR="00F94801" w:rsidRDefault="00F948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1" w:type="dxa"/>
          </w:tcPr>
          <w:p w:rsidR="00F94801" w:rsidRDefault="00F948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2" w:type="dxa"/>
          </w:tcPr>
          <w:p w:rsidR="00F94801" w:rsidRDefault="00F948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F94801" w:rsidRDefault="00F948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4801" w:rsidRDefault="00F948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4801" w:rsidRDefault="00F948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4801">
        <w:tc>
          <w:tcPr>
            <w:tcW w:w="1135" w:type="dxa"/>
          </w:tcPr>
          <w:p w:rsidR="00F94801" w:rsidRDefault="00F948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1" w:type="dxa"/>
          </w:tcPr>
          <w:p w:rsidR="00F94801" w:rsidRDefault="00F948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2" w:type="dxa"/>
          </w:tcPr>
          <w:p w:rsidR="00F94801" w:rsidRDefault="00F948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F94801" w:rsidRDefault="00F948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4801" w:rsidRDefault="00F948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4801" w:rsidRDefault="00F948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94801" w:rsidRDefault="00F94801"/>
    <w:p w:rsidR="00F94801" w:rsidRDefault="00D3288B">
      <w:pPr>
        <w:adjustRightInd w:val="0"/>
        <w:snapToGrid w:val="0"/>
        <w:spacing w:line="5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请务于11月15日前E_mail至联系人</w:t>
      </w:r>
      <w:r w:rsidR="005B68EC"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F94801" w:rsidRDefault="00D3288B">
      <w:pPr>
        <w:spacing w:line="520" w:lineRule="exact"/>
        <w:ind w:firstLineChars="200" w:firstLine="560"/>
        <w:jc w:val="left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李老师 手机：</w:t>
      </w:r>
      <w:r>
        <w:rPr>
          <w:rFonts w:ascii="宋体" w:hAnsi="宋体" w:cs="宋体" w:hint="eastAsia"/>
          <w:sz w:val="28"/>
          <w:szCs w:val="28"/>
        </w:rPr>
        <w:t>18353102888</w:t>
      </w:r>
      <w:r>
        <w:rPr>
          <w:rFonts w:ascii="宋体" w:hAnsi="宋体" w:cs="宋体" w:hint="eastAsia"/>
          <w:sz w:val="28"/>
          <w:szCs w:val="28"/>
          <w:lang w:val="zh-CN"/>
        </w:rPr>
        <w:t>，邮箱：</w:t>
      </w:r>
      <w:r>
        <w:rPr>
          <w:rFonts w:ascii="宋体" w:hAnsi="宋体" w:cs="宋体" w:hint="eastAsia"/>
          <w:sz w:val="28"/>
          <w:szCs w:val="28"/>
        </w:rPr>
        <w:t>bin.li7@gtafe.com</w:t>
      </w:r>
    </w:p>
    <w:p w:rsidR="00F94801" w:rsidRDefault="00D3288B">
      <w:pPr>
        <w:spacing w:line="52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葛</w:t>
      </w:r>
      <w:r>
        <w:rPr>
          <w:rFonts w:ascii="宋体" w:hAnsi="宋体" w:cs="宋体" w:hint="eastAsia"/>
          <w:sz w:val="28"/>
          <w:szCs w:val="28"/>
          <w:lang w:val="zh-CN"/>
        </w:rPr>
        <w:t>老师 手机：</w:t>
      </w:r>
      <w:r>
        <w:rPr>
          <w:rFonts w:ascii="宋体" w:hAnsi="宋体" w:cs="宋体" w:hint="eastAsia"/>
          <w:sz w:val="28"/>
          <w:szCs w:val="28"/>
        </w:rPr>
        <w:t>13505315876</w:t>
      </w:r>
      <w:r>
        <w:rPr>
          <w:rFonts w:ascii="宋体" w:hAnsi="宋体" w:cs="宋体" w:hint="eastAsia"/>
          <w:sz w:val="28"/>
          <w:szCs w:val="28"/>
          <w:lang w:val="zh-CN"/>
        </w:rPr>
        <w:t>，邮箱：</w:t>
      </w:r>
      <w:r>
        <w:rPr>
          <w:rFonts w:ascii="宋体" w:hAnsi="宋体" w:cs="宋体" w:hint="eastAsia"/>
          <w:sz w:val="28"/>
          <w:szCs w:val="28"/>
        </w:rPr>
        <w:t>baoyu.ge@gtafe.com</w:t>
      </w:r>
    </w:p>
    <w:p w:rsidR="00F94801" w:rsidRDefault="00D3288B">
      <w:pPr>
        <w:pStyle w:val="2"/>
        <w:keepNext w:val="0"/>
        <w:keepLines w:val="0"/>
        <w:spacing w:before="120" w:after="120" w:line="415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附件2：住宿、交通指引</w:t>
      </w:r>
    </w:p>
    <w:p w:rsidR="00F94801" w:rsidRDefault="00D3288B">
      <w:pPr>
        <w:widowControl/>
        <w:spacing w:line="52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  <w:lang w:val="zh-CN"/>
        </w:rPr>
        <w:t>一、住宿酒店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</w:p>
    <w:p w:rsidR="00F94801" w:rsidRDefault="00D3288B">
      <w:pPr>
        <w:widowControl/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 w:rsidR="005B68EC">
        <w:rPr>
          <w:rFonts w:ascii="宋体" w:hAnsi="宋体" w:cs="宋体" w:hint="eastAsia"/>
          <w:sz w:val="28"/>
          <w:szCs w:val="28"/>
        </w:rPr>
        <w:t>．</w:t>
      </w:r>
      <w:r>
        <w:rPr>
          <w:rFonts w:ascii="宋体" w:hAnsi="宋体" w:cs="宋体" w:hint="eastAsia"/>
          <w:sz w:val="28"/>
          <w:szCs w:val="28"/>
        </w:rPr>
        <w:t>元琅大酒店 （山东商业职业技术学院院内）</w:t>
      </w:r>
    </w:p>
    <w:p w:rsidR="00F94801" w:rsidRDefault="00D3288B">
      <w:pPr>
        <w:widowControl/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住宿标准：豪华双人房258元/晚（含双早）；豪华单人房258元/晚（含早）</w:t>
      </w:r>
      <w:r w:rsidR="0086455D">
        <w:rPr>
          <w:rFonts w:ascii="宋体" w:hAnsi="宋体" w:cs="宋体" w:hint="eastAsia"/>
          <w:sz w:val="28"/>
          <w:szCs w:val="28"/>
        </w:rPr>
        <w:t>。</w:t>
      </w:r>
    </w:p>
    <w:p w:rsidR="00F94801" w:rsidRDefault="00D3288B">
      <w:pPr>
        <w:widowControl/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订房电话： 0531-86335203  86335677</w:t>
      </w:r>
    </w:p>
    <w:p w:rsidR="00F94801" w:rsidRDefault="00D3288B">
      <w:pPr>
        <w:widowControl/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酒店销售经理李林林 18766164678。（预定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房间需提供姓名、身份证号码、手机、入住和退房时间，房间类型。酒店房间有限，为确保您的行程顺畅，请及时提出需求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F94801" w:rsidRDefault="005B68EC" w:rsidP="005B68EC">
      <w:pPr>
        <w:widowControl/>
        <w:spacing w:line="520" w:lineRule="exact"/>
        <w:ind w:left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2．</w:t>
      </w:r>
      <w:r w:rsidR="00D3288B">
        <w:rPr>
          <w:rFonts w:ascii="宋体" w:hAnsi="宋体" w:cs="宋体" w:hint="eastAsia"/>
          <w:sz w:val="28"/>
          <w:szCs w:val="28"/>
        </w:rPr>
        <w:t>其他酒店请联系</w:t>
      </w:r>
      <w:r>
        <w:rPr>
          <w:rFonts w:ascii="宋体" w:hAnsi="宋体" w:cs="宋体" w:hint="eastAsia"/>
          <w:sz w:val="28"/>
          <w:szCs w:val="28"/>
        </w:rPr>
        <w:t>会务组。</w:t>
      </w:r>
    </w:p>
    <w:p w:rsidR="00F94801" w:rsidRDefault="00F94801">
      <w:pPr>
        <w:widowControl/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:rsidR="00F94801" w:rsidRDefault="00D3288B">
      <w:pPr>
        <w:widowControl/>
        <w:tabs>
          <w:tab w:val="left" w:pos="1440"/>
        </w:tabs>
        <w:spacing w:line="52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  <w:lang w:val="zh-CN"/>
        </w:rPr>
        <w:t>二、</w:t>
      </w:r>
      <w:r>
        <w:rPr>
          <w:rFonts w:ascii="宋体" w:hAnsi="宋体" w:cs="宋体" w:hint="eastAsia"/>
          <w:b/>
          <w:sz w:val="28"/>
          <w:szCs w:val="28"/>
        </w:rPr>
        <w:t>交通路线</w:t>
      </w:r>
    </w:p>
    <w:p w:rsidR="00F94801" w:rsidRDefault="00D3288B">
      <w:pPr>
        <w:widowControl/>
        <w:tabs>
          <w:tab w:val="left" w:pos="1440"/>
        </w:tabs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1．济南西高铁站：K911-K73，约2小时；47KM，打车约106元，约</w:t>
      </w:r>
      <w:r>
        <w:rPr>
          <w:rFonts w:ascii="宋体" w:hAnsi="宋体" w:cs="宋体"/>
          <w:sz w:val="28"/>
          <w:szCs w:val="28"/>
        </w:rPr>
        <w:t>60</w:t>
      </w:r>
      <w:r>
        <w:rPr>
          <w:rFonts w:ascii="宋体" w:hAnsi="宋体" w:cs="宋体" w:hint="eastAsia"/>
          <w:sz w:val="28"/>
          <w:szCs w:val="28"/>
        </w:rPr>
        <w:t>分钟。</w:t>
      </w:r>
    </w:p>
    <w:p w:rsidR="00F94801" w:rsidRDefault="00D3288B">
      <w:pPr>
        <w:widowControl/>
        <w:tabs>
          <w:tab w:val="left" w:pos="1440"/>
        </w:tabs>
        <w:spacing w:beforeAutospacing="1" w:afterAutospacing="1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114300" distR="114300">
            <wp:extent cx="5573395" cy="2266315"/>
            <wp:effectExtent l="0" t="0" r="8255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7703" cy="227236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94801" w:rsidRDefault="00D3288B">
      <w:pPr>
        <w:widowControl/>
        <w:tabs>
          <w:tab w:val="left" w:pos="1440"/>
        </w:tabs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2．济南站：BRT5-303/305路；29.3KM，打车约66元，约5</w:t>
      </w:r>
      <w:r>
        <w:rPr>
          <w:rFonts w:ascii="宋体" w:hAns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分钟；</w:t>
      </w:r>
    </w:p>
    <w:p w:rsidR="00F94801" w:rsidRDefault="00D3288B">
      <w:pPr>
        <w:widowControl/>
        <w:tabs>
          <w:tab w:val="left" w:pos="1440"/>
        </w:tabs>
        <w:spacing w:beforeAutospacing="1" w:afterAutospacing="1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114300" distR="114300">
            <wp:extent cx="5534660" cy="2334260"/>
            <wp:effectExtent l="0" t="0" r="0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2239" cy="235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94801" w:rsidRDefault="00F94801">
      <w:pPr>
        <w:widowControl/>
        <w:tabs>
          <w:tab w:val="left" w:pos="1440"/>
        </w:tabs>
        <w:spacing w:beforeAutospacing="1" w:afterAutospacing="1"/>
        <w:rPr>
          <w:rFonts w:ascii="宋体" w:hAnsi="宋体" w:cs="宋体"/>
          <w:sz w:val="24"/>
          <w:lang w:val="zh-CN"/>
        </w:rPr>
      </w:pPr>
    </w:p>
    <w:sectPr w:rsidR="00F94801" w:rsidSect="00E40AA8">
      <w:headerReference w:type="default" r:id="rId13"/>
      <w:footerReference w:type="default" r:id="rId14"/>
      <w:footerReference w:type="first" r:id="rId15"/>
      <w:pgSz w:w="11906" w:h="16838"/>
      <w:pgMar w:top="1440" w:right="1474" w:bottom="1440" w:left="1474" w:header="284" w:footer="79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761" w:rsidRDefault="00D53761" w:rsidP="00F94801">
      <w:r>
        <w:separator/>
      </w:r>
    </w:p>
  </w:endnote>
  <w:endnote w:type="continuationSeparator" w:id="1">
    <w:p w:rsidR="00D53761" w:rsidRDefault="00D53761" w:rsidP="00F94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01" w:rsidRDefault="001A54D7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DMr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UEs0UdnT5+uXy7cfl+2cCHwhqrV8gb2eRGbrXpkPy6Pdwxrm7&#10;yqn4xUQEcVB9vtIrukB4vDSfzec5Qhyx8Qf42dN163x4I4wi0Siow/4Srey09aFPHVNiNW02jZRp&#10;h1KTtqA3L1/l6cI1AnCpUSMO0TcbrdDtu2GyvSnPGMyZXhve8k2D4lvmwyNzEAMahsDDA45KGhQx&#10;g0VJbdynv/ljPnaEKCUtxFVQDfVTIt9q7C7qcDTcaOxHQx/VnYFasQ70k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GoMyvA4CAAAJBAAADgAAAAAAAAABACAAAAAf&#10;AQAAZHJzL2Uyb0RvYy54bWxQSwUGAAAAAAYABgBZAQAAnwUAAAAA&#10;" filled="f" stroked="f" strokeweight=".5pt">
          <v:textbox style="mso-fit-shape-to-text:t" inset="0,0,0,0">
            <w:txbxContent>
              <w:p w:rsidR="00F94801" w:rsidRDefault="00D3288B">
                <w:pPr>
                  <w:pStyle w:val="a7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1A54D7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1A54D7">
                  <w:rPr>
                    <w:rFonts w:hint="eastAsia"/>
                  </w:rPr>
                  <w:fldChar w:fldCharType="separate"/>
                </w:r>
                <w:r w:rsidR="00946636">
                  <w:rPr>
                    <w:noProof/>
                  </w:rPr>
                  <w:t>4</w:t>
                </w:r>
                <w:r w:rsidR="001A54D7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01" w:rsidRDefault="001A54D7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JVx3wP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OJVx3wPAgAACQQAAA4AAAAAAAAAAQAgAAAA&#10;HwEAAGRycy9lMm9Eb2MueG1sUEsFBgAAAAAGAAYAWQEAAKAFAAAAAA==&#10;" filled="f" stroked="f" strokeweight=".5pt">
          <v:textbox style="mso-fit-shape-to-text:t" inset="0,0,0,0">
            <w:txbxContent>
              <w:p w:rsidR="00F94801" w:rsidRDefault="00D3288B">
                <w:pPr>
                  <w:pStyle w:val="a7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1A54D7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1A54D7"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 w:rsidR="001A54D7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1B0420">
                    <w:rPr>
                      <w:noProof/>
                    </w:rPr>
                    <w:t>4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761" w:rsidRDefault="00D53761" w:rsidP="00F94801">
      <w:r>
        <w:separator/>
      </w:r>
    </w:p>
  </w:footnote>
  <w:footnote w:type="continuationSeparator" w:id="1">
    <w:p w:rsidR="00D53761" w:rsidRDefault="00D53761" w:rsidP="00F94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01" w:rsidRDefault="00D3288B">
    <w:pPr>
      <w:tabs>
        <w:tab w:val="left" w:pos="1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4F42A8"/>
    <w:multiLevelType w:val="singleLevel"/>
    <w:tmpl w:val="994F42A8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61958"/>
    <w:rsid w:val="00020FF8"/>
    <w:rsid w:val="00036865"/>
    <w:rsid w:val="000E5549"/>
    <w:rsid w:val="00103142"/>
    <w:rsid w:val="00182ABD"/>
    <w:rsid w:val="001A54D7"/>
    <w:rsid w:val="001B0420"/>
    <w:rsid w:val="001B7C39"/>
    <w:rsid w:val="002A2329"/>
    <w:rsid w:val="002C0B6F"/>
    <w:rsid w:val="002C53FB"/>
    <w:rsid w:val="002D7199"/>
    <w:rsid w:val="002E6399"/>
    <w:rsid w:val="002F4AEF"/>
    <w:rsid w:val="0031159C"/>
    <w:rsid w:val="00353EDA"/>
    <w:rsid w:val="003621BA"/>
    <w:rsid w:val="00366DCF"/>
    <w:rsid w:val="00382A53"/>
    <w:rsid w:val="00394470"/>
    <w:rsid w:val="003D2E1C"/>
    <w:rsid w:val="00454D91"/>
    <w:rsid w:val="0051534E"/>
    <w:rsid w:val="00520D73"/>
    <w:rsid w:val="005B68EC"/>
    <w:rsid w:val="005E50FD"/>
    <w:rsid w:val="0067638C"/>
    <w:rsid w:val="0068347D"/>
    <w:rsid w:val="0073683B"/>
    <w:rsid w:val="00761744"/>
    <w:rsid w:val="007A1CF9"/>
    <w:rsid w:val="007F669D"/>
    <w:rsid w:val="00827EFC"/>
    <w:rsid w:val="0086455D"/>
    <w:rsid w:val="008B27E3"/>
    <w:rsid w:val="0092272D"/>
    <w:rsid w:val="00946636"/>
    <w:rsid w:val="009F047C"/>
    <w:rsid w:val="00A83DE4"/>
    <w:rsid w:val="00B53969"/>
    <w:rsid w:val="00BA42E0"/>
    <w:rsid w:val="00CD4735"/>
    <w:rsid w:val="00D3288B"/>
    <w:rsid w:val="00D366A7"/>
    <w:rsid w:val="00D53761"/>
    <w:rsid w:val="00DD2717"/>
    <w:rsid w:val="00E01A75"/>
    <w:rsid w:val="00E40AA8"/>
    <w:rsid w:val="00E61958"/>
    <w:rsid w:val="00EC49D3"/>
    <w:rsid w:val="00F3029E"/>
    <w:rsid w:val="00F344DE"/>
    <w:rsid w:val="00F94801"/>
    <w:rsid w:val="00FD51A2"/>
    <w:rsid w:val="00FE0E81"/>
    <w:rsid w:val="00FE583F"/>
    <w:rsid w:val="0B5C69CD"/>
    <w:rsid w:val="0C492334"/>
    <w:rsid w:val="0CCA3A85"/>
    <w:rsid w:val="127E495C"/>
    <w:rsid w:val="16BD36FC"/>
    <w:rsid w:val="16FF1E8C"/>
    <w:rsid w:val="181355FC"/>
    <w:rsid w:val="1ABA55E5"/>
    <w:rsid w:val="21263B2F"/>
    <w:rsid w:val="251515E5"/>
    <w:rsid w:val="30FC20AF"/>
    <w:rsid w:val="31650173"/>
    <w:rsid w:val="32476736"/>
    <w:rsid w:val="32A65713"/>
    <w:rsid w:val="38A31405"/>
    <w:rsid w:val="3ADC7204"/>
    <w:rsid w:val="48B719CF"/>
    <w:rsid w:val="526616B1"/>
    <w:rsid w:val="561A4BBE"/>
    <w:rsid w:val="578E444D"/>
    <w:rsid w:val="5FCA01FC"/>
    <w:rsid w:val="61616121"/>
    <w:rsid w:val="621329C8"/>
    <w:rsid w:val="68A843A8"/>
    <w:rsid w:val="69AD5E31"/>
    <w:rsid w:val="6A667E7F"/>
    <w:rsid w:val="6A754049"/>
    <w:rsid w:val="6BA142A6"/>
    <w:rsid w:val="73782C07"/>
    <w:rsid w:val="73DB12FC"/>
    <w:rsid w:val="7B823AE0"/>
    <w:rsid w:val="7EE6276D"/>
    <w:rsid w:val="7F5B0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0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94801"/>
    <w:pPr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9480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F948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9480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F94801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F94801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F94801"/>
    <w:pPr>
      <w:ind w:leftChars="2500" w:left="100"/>
    </w:pPr>
  </w:style>
  <w:style w:type="paragraph" w:styleId="a6">
    <w:name w:val="Balloon Text"/>
    <w:basedOn w:val="a"/>
    <w:link w:val="Char2"/>
    <w:qFormat/>
    <w:rsid w:val="00F94801"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F94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F94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F94801"/>
    <w:pPr>
      <w:jc w:val="left"/>
    </w:pPr>
    <w:rPr>
      <w:kern w:val="0"/>
      <w:sz w:val="24"/>
    </w:rPr>
  </w:style>
  <w:style w:type="character" w:styleId="aa">
    <w:name w:val="Strong"/>
    <w:qFormat/>
    <w:rsid w:val="00F94801"/>
    <w:rPr>
      <w:b/>
      <w:bCs/>
    </w:rPr>
  </w:style>
  <w:style w:type="character" w:styleId="ab">
    <w:name w:val="FollowedHyperlink"/>
    <w:qFormat/>
    <w:rsid w:val="00F94801"/>
    <w:rPr>
      <w:color w:val="042FF3"/>
      <w:u w:val="none"/>
    </w:rPr>
  </w:style>
  <w:style w:type="character" w:styleId="ac">
    <w:name w:val="Emphasis"/>
    <w:uiPriority w:val="20"/>
    <w:qFormat/>
    <w:rsid w:val="00F94801"/>
    <w:rPr>
      <w:i/>
      <w:iCs/>
    </w:rPr>
  </w:style>
  <w:style w:type="character" w:styleId="ad">
    <w:name w:val="Hyperlink"/>
    <w:qFormat/>
    <w:rsid w:val="00F94801"/>
    <w:rPr>
      <w:color w:val="042FF3"/>
      <w:u w:val="none"/>
    </w:rPr>
  </w:style>
  <w:style w:type="character" w:styleId="ae">
    <w:name w:val="annotation reference"/>
    <w:basedOn w:val="a0"/>
    <w:uiPriority w:val="99"/>
    <w:semiHidden/>
    <w:unhideWhenUsed/>
    <w:qFormat/>
    <w:rsid w:val="00F94801"/>
    <w:rPr>
      <w:sz w:val="21"/>
      <w:szCs w:val="21"/>
    </w:rPr>
  </w:style>
  <w:style w:type="table" w:styleId="af">
    <w:name w:val="Table Grid"/>
    <w:basedOn w:val="a1"/>
    <w:uiPriority w:val="59"/>
    <w:qFormat/>
    <w:rsid w:val="00F948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qFormat/>
    <w:rsid w:val="00F94801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F94801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F94801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3Char">
    <w:name w:val="标题 3 Char"/>
    <w:basedOn w:val="a0"/>
    <w:link w:val="3"/>
    <w:semiHidden/>
    <w:qFormat/>
    <w:rsid w:val="00F94801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bdsmore4">
    <w:name w:val="bds_more4"/>
    <w:basedOn w:val="a0"/>
    <w:qFormat/>
    <w:rsid w:val="00F94801"/>
  </w:style>
  <w:style w:type="character" w:customStyle="1" w:styleId="on2">
    <w:name w:val="on2"/>
    <w:qFormat/>
    <w:rsid w:val="00F94801"/>
    <w:rPr>
      <w:shd w:val="clear" w:color="auto" w:fill="FFFFFF"/>
    </w:rPr>
  </w:style>
  <w:style w:type="character" w:customStyle="1" w:styleId="bdsmore2">
    <w:name w:val="bds_more2"/>
    <w:qFormat/>
    <w:rsid w:val="00F94801"/>
    <w:rPr>
      <w:rFonts w:ascii="宋体" w:eastAsia="宋体" w:hAnsi="宋体" w:cs="宋体" w:hint="eastAsia"/>
    </w:rPr>
  </w:style>
  <w:style w:type="character" w:customStyle="1" w:styleId="bdsmore3">
    <w:name w:val="bds_more3"/>
    <w:qFormat/>
    <w:rsid w:val="00F94801"/>
    <w:rPr>
      <w:rFonts w:ascii="宋体" w:eastAsia="宋体" w:hAnsi="宋体" w:cs="宋体" w:hint="eastAsia"/>
    </w:rPr>
  </w:style>
  <w:style w:type="character" w:customStyle="1" w:styleId="on1">
    <w:name w:val="on1"/>
    <w:qFormat/>
    <w:rsid w:val="00F94801"/>
    <w:rPr>
      <w:shd w:val="clear" w:color="auto" w:fill="FFFFFF"/>
    </w:rPr>
  </w:style>
  <w:style w:type="character" w:customStyle="1" w:styleId="hover43">
    <w:name w:val="hover43"/>
    <w:basedOn w:val="a0"/>
    <w:qFormat/>
    <w:rsid w:val="00F94801"/>
  </w:style>
  <w:style w:type="character" w:customStyle="1" w:styleId="bdsnopic">
    <w:name w:val="bds_nopic"/>
    <w:basedOn w:val="a0"/>
    <w:qFormat/>
    <w:rsid w:val="00F94801"/>
  </w:style>
  <w:style w:type="character" w:customStyle="1" w:styleId="on">
    <w:name w:val="on"/>
    <w:qFormat/>
    <w:rsid w:val="00F94801"/>
    <w:rPr>
      <w:shd w:val="clear" w:color="auto" w:fill="FFFFFF"/>
    </w:rPr>
  </w:style>
  <w:style w:type="character" w:customStyle="1" w:styleId="bdsnopic1">
    <w:name w:val="bds_nopic1"/>
    <w:basedOn w:val="a0"/>
    <w:qFormat/>
    <w:rsid w:val="00F94801"/>
  </w:style>
  <w:style w:type="character" w:customStyle="1" w:styleId="bdsnopic2">
    <w:name w:val="bds_nopic2"/>
    <w:basedOn w:val="a0"/>
    <w:qFormat/>
    <w:rsid w:val="00F94801"/>
  </w:style>
  <w:style w:type="character" w:customStyle="1" w:styleId="apple-converted-space">
    <w:name w:val="apple-converted-space"/>
    <w:basedOn w:val="a0"/>
    <w:qFormat/>
    <w:rsid w:val="00F94801"/>
  </w:style>
  <w:style w:type="character" w:customStyle="1" w:styleId="fz">
    <w:name w:val="fz"/>
    <w:basedOn w:val="a0"/>
    <w:qFormat/>
    <w:rsid w:val="00F94801"/>
  </w:style>
  <w:style w:type="character" w:customStyle="1" w:styleId="Char2">
    <w:name w:val="批注框文本 Char"/>
    <w:link w:val="a6"/>
    <w:qFormat/>
    <w:rsid w:val="00F94801"/>
    <w:rPr>
      <w:sz w:val="18"/>
      <w:szCs w:val="18"/>
    </w:rPr>
  </w:style>
  <w:style w:type="character" w:customStyle="1" w:styleId="Char10">
    <w:name w:val="批注框文本 Char1"/>
    <w:basedOn w:val="a0"/>
    <w:uiPriority w:val="99"/>
    <w:semiHidden/>
    <w:qFormat/>
    <w:rsid w:val="00F94801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qFormat/>
    <w:rsid w:val="00F94801"/>
    <w:pPr>
      <w:widowControl/>
    </w:pPr>
    <w:rPr>
      <w:kern w:val="0"/>
      <w:szCs w:val="21"/>
    </w:rPr>
  </w:style>
  <w:style w:type="paragraph" w:customStyle="1" w:styleId="Default">
    <w:name w:val="Default"/>
    <w:qFormat/>
    <w:rsid w:val="00F94801"/>
    <w:pPr>
      <w:widowControl w:val="0"/>
      <w:autoSpaceDE w:val="0"/>
      <w:autoSpaceDN w:val="0"/>
      <w:adjustRightInd w:val="0"/>
      <w:spacing w:line="360" w:lineRule="auto"/>
      <w:ind w:firstLineChars="196" w:firstLine="549"/>
    </w:pPr>
    <w:rPr>
      <w:rFonts w:ascii="微软雅黑" w:eastAsia="微软雅黑" w:hAnsi="微软雅黑"/>
      <w:b/>
      <w:bCs/>
      <w:sz w:val="28"/>
      <w:szCs w:val="28"/>
    </w:rPr>
  </w:style>
  <w:style w:type="paragraph" w:styleId="af0">
    <w:name w:val="List Paragraph"/>
    <w:basedOn w:val="a"/>
    <w:uiPriority w:val="99"/>
    <w:qFormat/>
    <w:rsid w:val="00F94801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qFormat/>
    <w:rsid w:val="00F948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F94801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F94801"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rsid w:val="00F94801"/>
    <w:rPr>
      <w:rFonts w:ascii="Times New Roman" w:eastAsia="宋体" w:hAnsi="Times New Roman" w:cs="Times New Roman"/>
      <w:szCs w:val="24"/>
    </w:rPr>
  </w:style>
  <w:style w:type="paragraph" w:customStyle="1" w:styleId="p18">
    <w:name w:val="p18"/>
    <w:basedOn w:val="a"/>
    <w:qFormat/>
    <w:rsid w:val="00F94801"/>
    <w:pPr>
      <w:widowControl/>
      <w:spacing w:line="240" w:lineRule="atLeast"/>
      <w:jc w:val="left"/>
    </w:pPr>
    <w:rPr>
      <w:rFonts w:ascii="Calibri" w:hAnsi="Calibri" w:cs="宋体"/>
      <w:color w:val="CC0000"/>
      <w:kern w:val="0"/>
      <w:szCs w:val="21"/>
    </w:rPr>
  </w:style>
  <w:style w:type="character" w:customStyle="1" w:styleId="2Char">
    <w:name w:val="标题 2 Char"/>
    <w:basedOn w:val="a0"/>
    <w:link w:val="2"/>
    <w:uiPriority w:val="9"/>
    <w:qFormat/>
    <w:rsid w:val="00F9480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ext">
    <w:name w:val="text"/>
    <w:basedOn w:val="a0"/>
    <w:qFormat/>
    <w:rsid w:val="00F94801"/>
  </w:style>
  <w:style w:type="character" w:customStyle="1" w:styleId="icon">
    <w:name w:val="icon"/>
    <w:basedOn w:val="a0"/>
    <w:qFormat/>
    <w:rsid w:val="00F94801"/>
  </w:style>
  <w:style w:type="character" w:customStyle="1" w:styleId="active">
    <w:name w:val="active"/>
    <w:basedOn w:val="a0"/>
    <w:qFormat/>
    <w:rsid w:val="00F94801"/>
    <w:rPr>
      <w:shd w:val="clear" w:color="auto" w:fill="FFFFFF"/>
    </w:rPr>
  </w:style>
  <w:style w:type="character" w:customStyle="1" w:styleId="active1">
    <w:name w:val="active1"/>
    <w:basedOn w:val="a0"/>
    <w:qFormat/>
    <w:rsid w:val="00F94801"/>
    <w:rPr>
      <w:shd w:val="clear" w:color="auto" w:fill="FFFFFF"/>
    </w:rPr>
  </w:style>
  <w:style w:type="character" w:customStyle="1" w:styleId="curpage">
    <w:name w:val="curpage"/>
    <w:basedOn w:val="a0"/>
    <w:qFormat/>
    <w:rsid w:val="00F94801"/>
    <w:rPr>
      <w:b/>
    </w:rPr>
  </w:style>
  <w:style w:type="character" w:customStyle="1" w:styleId="hover16">
    <w:name w:val="hover16"/>
    <w:basedOn w:val="a0"/>
    <w:qFormat/>
    <w:rsid w:val="00F94801"/>
    <w:rPr>
      <w:bdr w:val="single" w:sz="6" w:space="0" w:color="999999"/>
    </w:rPr>
  </w:style>
  <w:style w:type="character" w:customStyle="1" w:styleId="generalinfo-address-text1">
    <w:name w:val="generalinfo-address-text1"/>
    <w:basedOn w:val="a0"/>
    <w:qFormat/>
    <w:rsid w:val="00F94801"/>
    <w:rPr>
      <w:sz w:val="18"/>
      <w:szCs w:val="18"/>
    </w:rPr>
  </w:style>
  <w:style w:type="character" w:customStyle="1" w:styleId="no5">
    <w:name w:val="no_5"/>
    <w:basedOn w:val="a0"/>
    <w:qFormat/>
    <w:rsid w:val="00F94801"/>
  </w:style>
  <w:style w:type="character" w:customStyle="1" w:styleId="no4">
    <w:name w:val="no_4"/>
    <w:basedOn w:val="a0"/>
    <w:qFormat/>
    <w:rsid w:val="00F94801"/>
  </w:style>
  <w:style w:type="character" w:customStyle="1" w:styleId="no8">
    <w:name w:val="no_8"/>
    <w:basedOn w:val="a0"/>
    <w:qFormat/>
    <w:rsid w:val="00F94801"/>
  </w:style>
  <w:style w:type="character" w:customStyle="1" w:styleId="no81">
    <w:name w:val="no_81"/>
    <w:basedOn w:val="a0"/>
    <w:qFormat/>
    <w:rsid w:val="00F94801"/>
  </w:style>
  <w:style w:type="character" w:customStyle="1" w:styleId="icon34">
    <w:name w:val="icon34"/>
    <w:basedOn w:val="a0"/>
    <w:qFormat/>
    <w:rsid w:val="00F94801"/>
  </w:style>
  <w:style w:type="character" w:customStyle="1" w:styleId="hover19">
    <w:name w:val="hover19"/>
    <w:basedOn w:val="a0"/>
    <w:qFormat/>
    <w:rsid w:val="00F94801"/>
    <w:rPr>
      <w:bdr w:val="single" w:sz="6" w:space="0" w:color="999999"/>
    </w:rPr>
  </w:style>
  <w:style w:type="character" w:customStyle="1" w:styleId="active2">
    <w:name w:val="active2"/>
    <w:basedOn w:val="a0"/>
    <w:qFormat/>
    <w:rsid w:val="00F94801"/>
    <w:rPr>
      <w:shd w:val="clear" w:color="auto" w:fill="FFFFFF"/>
    </w:rPr>
  </w:style>
  <w:style w:type="character" w:customStyle="1" w:styleId="active3">
    <w:name w:val="active3"/>
    <w:basedOn w:val="a0"/>
    <w:qFormat/>
    <w:rsid w:val="00F94801"/>
    <w:rPr>
      <w:shd w:val="clear" w:color="auto" w:fill="FFFFFF"/>
    </w:rPr>
  </w:style>
  <w:style w:type="character" w:customStyle="1" w:styleId="no1">
    <w:name w:val="no_1"/>
    <w:basedOn w:val="a0"/>
    <w:qFormat/>
    <w:rsid w:val="00F94801"/>
  </w:style>
  <w:style w:type="character" w:customStyle="1" w:styleId="no11">
    <w:name w:val="no_11"/>
    <w:basedOn w:val="a0"/>
    <w:qFormat/>
    <w:rsid w:val="00F94801"/>
  </w:style>
  <w:style w:type="character" w:customStyle="1" w:styleId="no3">
    <w:name w:val="no_3"/>
    <w:basedOn w:val="a0"/>
    <w:qFormat/>
    <w:rsid w:val="00F94801"/>
  </w:style>
  <w:style w:type="character" w:customStyle="1" w:styleId="no31">
    <w:name w:val="no_31"/>
    <w:basedOn w:val="a0"/>
    <w:qFormat/>
    <w:rsid w:val="00F94801"/>
  </w:style>
  <w:style w:type="character" w:customStyle="1" w:styleId="no2">
    <w:name w:val="no_2"/>
    <w:basedOn w:val="a0"/>
    <w:qFormat/>
    <w:rsid w:val="00F94801"/>
  </w:style>
  <w:style w:type="character" w:customStyle="1" w:styleId="no21">
    <w:name w:val="no_21"/>
    <w:basedOn w:val="a0"/>
    <w:qFormat/>
    <w:rsid w:val="00F94801"/>
  </w:style>
  <w:style w:type="character" w:customStyle="1" w:styleId="no7">
    <w:name w:val="no_7"/>
    <w:basedOn w:val="a0"/>
    <w:qFormat/>
    <w:rsid w:val="00F94801"/>
  </w:style>
  <w:style w:type="character" w:customStyle="1" w:styleId="no71">
    <w:name w:val="no_71"/>
    <w:basedOn w:val="a0"/>
    <w:qFormat/>
    <w:rsid w:val="00F94801"/>
  </w:style>
  <w:style w:type="character" w:customStyle="1" w:styleId="no6">
    <w:name w:val="no_6"/>
    <w:basedOn w:val="a0"/>
    <w:qFormat/>
    <w:rsid w:val="00F94801"/>
  </w:style>
  <w:style w:type="character" w:customStyle="1" w:styleId="no61">
    <w:name w:val="no_61"/>
    <w:basedOn w:val="a0"/>
    <w:qFormat/>
    <w:rsid w:val="00F94801"/>
  </w:style>
  <w:style w:type="character" w:customStyle="1" w:styleId="no10">
    <w:name w:val="no_10"/>
    <w:basedOn w:val="a0"/>
    <w:qFormat/>
    <w:rsid w:val="00F94801"/>
  </w:style>
  <w:style w:type="character" w:customStyle="1" w:styleId="no101">
    <w:name w:val="no_101"/>
    <w:basedOn w:val="a0"/>
    <w:qFormat/>
    <w:rsid w:val="00F94801"/>
  </w:style>
  <w:style w:type="character" w:customStyle="1" w:styleId="no9">
    <w:name w:val="no_9"/>
    <w:basedOn w:val="a0"/>
    <w:qFormat/>
    <w:rsid w:val="00F94801"/>
  </w:style>
  <w:style w:type="character" w:customStyle="1" w:styleId="no91">
    <w:name w:val="no_91"/>
    <w:basedOn w:val="a0"/>
    <w:qFormat/>
    <w:rsid w:val="00F94801"/>
  </w:style>
  <w:style w:type="character" w:customStyle="1" w:styleId="bdsbtnarr">
    <w:name w:val="bds_btn_arr"/>
    <w:basedOn w:val="a0"/>
    <w:qFormat/>
    <w:rsid w:val="00F94801"/>
  </w:style>
  <w:style w:type="character" w:customStyle="1" w:styleId="bdsmore">
    <w:name w:val="bds_more"/>
    <w:basedOn w:val="a0"/>
    <w:qFormat/>
    <w:rsid w:val="00F94801"/>
    <w:rPr>
      <w:rFonts w:ascii="Arial" w:hAnsi="Arial" w:cs="Arial"/>
    </w:rPr>
  </w:style>
  <w:style w:type="character" w:customStyle="1" w:styleId="bdsmore1">
    <w:name w:val="bds_more1"/>
    <w:basedOn w:val="a0"/>
    <w:qFormat/>
    <w:rsid w:val="00F94801"/>
  </w:style>
  <w:style w:type="character" w:customStyle="1" w:styleId="no41">
    <w:name w:val="no_41"/>
    <w:basedOn w:val="a0"/>
    <w:qFormat/>
    <w:rsid w:val="00F94801"/>
  </w:style>
  <w:style w:type="character" w:customStyle="1" w:styleId="no51">
    <w:name w:val="no_51"/>
    <w:basedOn w:val="a0"/>
    <w:qFormat/>
    <w:rsid w:val="00F94801"/>
  </w:style>
  <w:style w:type="character" w:customStyle="1" w:styleId="time">
    <w:name w:val="time"/>
    <w:basedOn w:val="a0"/>
    <w:qFormat/>
    <w:rsid w:val="00F94801"/>
  </w:style>
  <w:style w:type="character" w:customStyle="1" w:styleId="icon22">
    <w:name w:val="icon22"/>
    <w:basedOn w:val="a0"/>
    <w:qFormat/>
    <w:rsid w:val="00F94801"/>
  </w:style>
  <w:style w:type="character" w:customStyle="1" w:styleId="hover15">
    <w:name w:val="hover15"/>
    <w:basedOn w:val="a0"/>
    <w:qFormat/>
    <w:rsid w:val="00F94801"/>
    <w:rPr>
      <w:bdr w:val="single" w:sz="6" w:space="0" w:color="999999"/>
    </w:rPr>
  </w:style>
  <w:style w:type="character" w:customStyle="1" w:styleId="rarr">
    <w:name w:val="rarr"/>
    <w:basedOn w:val="a0"/>
    <w:qFormat/>
    <w:rsid w:val="00F94801"/>
  </w:style>
  <w:style w:type="character" w:customStyle="1" w:styleId="UnresolvedMention">
    <w:name w:val="Unresolved Mention"/>
    <w:basedOn w:val="a0"/>
    <w:uiPriority w:val="99"/>
    <w:semiHidden/>
    <w:unhideWhenUsed/>
    <w:qFormat/>
    <w:rsid w:val="00F94801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baoyu.ge@gtafe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69B6B16-2959-4617-AB10-2C8D94EEA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amsdcto</cp:lastModifiedBy>
  <cp:revision>2</cp:revision>
  <cp:lastPrinted>2018-11-08T06:40:00Z</cp:lastPrinted>
  <dcterms:created xsi:type="dcterms:W3CDTF">2018-11-08T06:56:00Z</dcterms:created>
  <dcterms:modified xsi:type="dcterms:W3CDTF">2018-11-08T06:56:00Z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